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7093" w:rsidRDefault="00C77093">
      <w:pPr>
        <w:spacing w:after="0" w:line="240" w:lineRule="auto"/>
        <w:jc w:val="center"/>
        <w:rPr>
          <w:sz w:val="24"/>
          <w:szCs w:val="24"/>
        </w:rPr>
      </w:pPr>
    </w:p>
    <w:p w:rsidR="004B5709" w:rsidRPr="000724D9" w:rsidRDefault="004B5709" w:rsidP="004B570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4B5709" w:rsidRPr="000724D9" w:rsidRDefault="004B5709" w:rsidP="004B570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4B5709" w:rsidRPr="000724D9" w:rsidRDefault="004B5709" w:rsidP="004B5709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4B5709" w:rsidRDefault="004B5709" w:rsidP="004B5709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77093" w:rsidRDefault="004B5709" w:rsidP="004B5709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Pr="00923BA7" w:rsidRDefault="00F35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3BA7">
        <w:rPr>
          <w:rFonts w:ascii="Times New Roman" w:hAnsi="Times New Roman" w:cs="Times New Roman"/>
          <w:b/>
          <w:sz w:val="24"/>
          <w:szCs w:val="24"/>
        </w:rPr>
        <w:t>Справка № 1.1.8</w:t>
      </w:r>
    </w:p>
    <w:p w:rsidR="00C77093" w:rsidRDefault="00F35E0D">
      <w:pPr>
        <w:spacing w:after="0" w:line="240" w:lineRule="auto"/>
        <w:jc w:val="center"/>
        <w:rPr>
          <w:b/>
          <w:sz w:val="24"/>
          <w:szCs w:val="24"/>
        </w:rPr>
      </w:pPr>
      <w:r w:rsidRPr="00923BA7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организационно-распорядительных документов организации о назначении ответственных лиц</w:t>
      </w:r>
    </w:p>
    <w:p w:rsidR="00C77093" w:rsidRDefault="00C77093">
      <w:pPr>
        <w:spacing w:after="0" w:line="240" w:lineRule="auto"/>
        <w:ind w:left="4536"/>
        <w:rPr>
          <w:sz w:val="24"/>
          <w:szCs w:val="24"/>
        </w:rPr>
      </w:pPr>
    </w:p>
    <w:p w:rsidR="00923BA7" w:rsidRDefault="00923BA7" w:rsidP="00923BA7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923BA7" w:rsidRDefault="00923BA7" w:rsidP="00923BA7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23BA7" w:rsidRDefault="00923BA7" w:rsidP="00923B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следующее:</w:t>
      </w:r>
    </w:p>
    <w:p w:rsidR="00923BA7" w:rsidRDefault="00923BA7" w:rsidP="00923BA7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923BA7" w:rsidRDefault="00923BA7" w:rsidP="00923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-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1________________;</w:t>
      </w:r>
    </w:p>
    <w:p w:rsidR="00923BA7" w:rsidRDefault="00923BA7" w:rsidP="00923BA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923BA7" w:rsidRDefault="00923BA7" w:rsidP="00923B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 xml:space="preserve">- в зоне действия систем теплоснабжения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B41739">
        <w:rPr>
          <w:rFonts w:ascii="Times New Roman" w:hAnsi="Times New Roman" w:cs="Times New Roman"/>
          <w:sz w:val="24"/>
          <w:szCs w:val="24"/>
        </w:rPr>
        <w:t xml:space="preserve">, ЕТО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B4173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2________________;</w:t>
      </w:r>
    </w:p>
    <w:p w:rsidR="00C77093" w:rsidRDefault="00923BA7" w:rsidP="00923BA7">
      <w:pPr>
        <w:spacing w:after="0" w:line="240" w:lineRule="auto"/>
        <w:ind w:firstLine="709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наименование источника)        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77093" w:rsidRPr="004E3698" w:rsidRDefault="00F35E0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 xml:space="preserve">Для организации эксплуатации теплоэнергетических объектов, не являющихся ОПО, приказами по организации </w:t>
      </w:r>
      <w:r w:rsidRPr="004E3698">
        <w:rPr>
          <w:rFonts w:ascii="Times New Roman" w:hAnsi="Times New Roman" w:cs="Times New Roman"/>
          <w:sz w:val="24"/>
          <w:szCs w:val="24"/>
          <w:u w:val="single"/>
        </w:rPr>
        <w:t>назначены</w:t>
      </w:r>
      <w:r w:rsidR="001B4070" w:rsidRPr="004E369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4E3698">
        <w:rPr>
          <w:rFonts w:ascii="Times New Roman" w:hAnsi="Times New Roman" w:cs="Times New Roman"/>
          <w:sz w:val="24"/>
          <w:szCs w:val="24"/>
          <w:u w:val="single"/>
        </w:rPr>
        <w:t>не назначены</w:t>
      </w:r>
      <w:r w:rsidRPr="004E3698">
        <w:rPr>
          <w:rFonts w:ascii="Times New Roman" w:hAnsi="Times New Roman" w:cs="Times New Roman"/>
          <w:sz w:val="24"/>
          <w:szCs w:val="24"/>
        </w:rPr>
        <w:t xml:space="preserve"> лица, ответственные за исправное состояние и безопасную эксплуатацию тепловых энергоустановок; лица, ответственные за эксплуатацию электроустановок; лица, ответственные за эксплуатацию зданий и сооружений, дымовых труб.</w:t>
      </w:r>
    </w:p>
    <w:p w:rsidR="00C77093" w:rsidRPr="004E3698" w:rsidRDefault="00F35E0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 xml:space="preserve">Для организации эксплуатации ОПО приказами по организации </w:t>
      </w:r>
      <w:r w:rsidRPr="004E3698">
        <w:rPr>
          <w:rFonts w:ascii="Times New Roman" w:hAnsi="Times New Roman" w:cs="Times New Roman"/>
          <w:sz w:val="24"/>
          <w:szCs w:val="24"/>
          <w:u w:val="single"/>
        </w:rPr>
        <w:t>назначены</w:t>
      </w:r>
      <w:r w:rsidR="001B4070" w:rsidRPr="004E369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4E3698">
        <w:rPr>
          <w:rFonts w:ascii="Times New Roman" w:hAnsi="Times New Roman" w:cs="Times New Roman"/>
          <w:sz w:val="24"/>
          <w:szCs w:val="24"/>
          <w:u w:val="single"/>
        </w:rPr>
        <w:t>не назначены</w:t>
      </w:r>
      <w:r w:rsidRPr="004E3698">
        <w:rPr>
          <w:rFonts w:ascii="Times New Roman" w:hAnsi="Times New Roman" w:cs="Times New Roman"/>
          <w:sz w:val="24"/>
          <w:szCs w:val="24"/>
        </w:rPr>
        <w:t xml:space="preserve"> лица, ответственные за эксплуатацию оборудования, работающего под избыточным давлением; лица, ответственные за эксплуатацию газопроводов и газоиспользующего оборудования; лица, ответственные за организацию и осуществление производственного контроля.</w:t>
      </w:r>
    </w:p>
    <w:p w:rsidR="00C77093" w:rsidRPr="004E3698" w:rsidRDefault="00F35E0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  <w:u w:val="single"/>
        </w:rPr>
        <w:t>Разработан</w:t>
      </w:r>
      <w:r w:rsidR="001B4070" w:rsidRPr="004E369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4E3698">
        <w:rPr>
          <w:rFonts w:ascii="Times New Roman" w:hAnsi="Times New Roman" w:cs="Times New Roman"/>
          <w:sz w:val="24"/>
          <w:szCs w:val="24"/>
          <w:u w:val="single"/>
        </w:rPr>
        <w:t>не разработан</w:t>
      </w:r>
      <w:r w:rsidRPr="004E3698">
        <w:rPr>
          <w:rFonts w:ascii="Times New Roman" w:hAnsi="Times New Roman" w:cs="Times New Roman"/>
          <w:sz w:val="24"/>
          <w:szCs w:val="24"/>
        </w:rPr>
        <w:t xml:space="preserve"> организационно-распорядительный документ о разграничении ответственности между производственными подразделениями.</w:t>
      </w:r>
    </w:p>
    <w:p w:rsidR="00C77093" w:rsidRPr="004E3698" w:rsidRDefault="00F35E0D">
      <w:pPr>
        <w:numPr>
          <w:ilvl w:val="0"/>
          <w:numId w:val="1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  <w:u w:val="single"/>
        </w:rPr>
        <w:t>Разработаны</w:t>
      </w:r>
      <w:r w:rsidR="001B4070" w:rsidRPr="004E3698">
        <w:rPr>
          <w:rFonts w:ascii="Times New Roman" w:hAnsi="Times New Roman" w:cs="Times New Roman"/>
          <w:sz w:val="24"/>
          <w:szCs w:val="24"/>
          <w:u w:val="single"/>
        </w:rPr>
        <w:t xml:space="preserve"> // </w:t>
      </w:r>
      <w:r w:rsidRPr="004E3698">
        <w:rPr>
          <w:rFonts w:ascii="Times New Roman" w:hAnsi="Times New Roman" w:cs="Times New Roman"/>
          <w:sz w:val="24"/>
          <w:szCs w:val="24"/>
          <w:u w:val="single"/>
        </w:rPr>
        <w:t>не разработаны</w:t>
      </w:r>
      <w:r w:rsidRPr="004E3698">
        <w:rPr>
          <w:rFonts w:ascii="Times New Roman" w:hAnsi="Times New Roman" w:cs="Times New Roman"/>
          <w:sz w:val="24"/>
          <w:szCs w:val="24"/>
        </w:rPr>
        <w:t xml:space="preserve"> должностные инструкции на ответственных лиц.</w:t>
      </w:r>
    </w:p>
    <w:p w:rsidR="00C77093" w:rsidRPr="004E3698" w:rsidRDefault="00C7709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4E3698" w:rsidRPr="002C03BE" w:rsidRDefault="004E3698" w:rsidP="004E3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4E3698" w:rsidRDefault="004E3698" w:rsidP="004E3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698" w:rsidRPr="00911A3A" w:rsidRDefault="004E3698" w:rsidP="004E3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3698" w:rsidRDefault="004E3698" w:rsidP="004E3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093" w:rsidRPr="004E3698" w:rsidRDefault="00F35E0D" w:rsidP="004E36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требование п. 9.3.8 Правил обеспечения готовности к отопительному периоду, утв. Приказом Минэнерго РФ от 13.11.</w:t>
      </w:r>
      <w:r w:rsidR="004E3698">
        <w:rPr>
          <w:rFonts w:ascii="Times New Roman" w:hAnsi="Times New Roman" w:cs="Times New Roman"/>
          <w:sz w:val="24"/>
          <w:szCs w:val="24"/>
        </w:rPr>
        <w:t>20</w:t>
      </w:r>
      <w:r w:rsidRPr="004E3698">
        <w:rPr>
          <w:rFonts w:ascii="Times New Roman" w:hAnsi="Times New Roman" w:cs="Times New Roman"/>
          <w:sz w:val="24"/>
          <w:szCs w:val="24"/>
        </w:rPr>
        <w:t xml:space="preserve">24 № 2234, </w:t>
      </w:r>
      <w:r w:rsidRPr="004E3698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Pr="004E3698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организационно-распорядительные документы организации о назначении ответственных лиц </w:t>
      </w:r>
      <w:r w:rsidR="004E3698">
        <w:rPr>
          <w:rFonts w:ascii="Times New Roman" w:hAnsi="Times New Roman" w:cs="Times New Roman"/>
          <w:sz w:val="24"/>
          <w:szCs w:val="24"/>
        </w:rPr>
        <w:br/>
      </w:r>
      <w:r w:rsidRPr="004E3698">
        <w:rPr>
          <w:rFonts w:ascii="Times New Roman" w:hAnsi="Times New Roman" w:cs="Times New Roman"/>
          <w:sz w:val="24"/>
          <w:szCs w:val="24"/>
        </w:rPr>
        <w:t xml:space="preserve">за безопасную эксплуатацию тепловых энергоустановок для объектов, не отнесенных к ОПО </w:t>
      </w:r>
      <w:r w:rsidRPr="004E3698">
        <w:rPr>
          <w:rFonts w:ascii="Times New Roman" w:hAnsi="Times New Roman" w:cs="Times New Roman"/>
          <w:b/>
          <w:sz w:val="24"/>
          <w:szCs w:val="24"/>
        </w:rPr>
        <w:t>Котв неОПО определяется равным 0.</w:t>
      </w:r>
    </w:p>
    <w:p w:rsidR="00A26B41" w:rsidRPr="002C03BE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26B41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41" w:rsidRPr="00911A3A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41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4E3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093" w:rsidRPr="004E3698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требование п. 9.3.8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E3698">
        <w:rPr>
          <w:rFonts w:ascii="Times New Roman" w:hAnsi="Times New Roman" w:cs="Times New Roman"/>
          <w:sz w:val="24"/>
          <w:szCs w:val="24"/>
        </w:rPr>
        <w:t>24 № 2234,</w:t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 </w:t>
      </w:r>
      <w:r w:rsidR="00F35E0D" w:rsidRPr="004E3698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организационно-распорядительных документов организации о назначении ответственных лиц </w:t>
      </w:r>
      <w:r>
        <w:rPr>
          <w:rFonts w:ascii="Times New Roman" w:hAnsi="Times New Roman" w:cs="Times New Roman"/>
          <w:sz w:val="24"/>
          <w:szCs w:val="24"/>
        </w:rPr>
        <w:br/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</w:t>
      </w:r>
      <w:r w:rsidR="00F35E0D" w:rsidRPr="004E3698">
        <w:rPr>
          <w:rFonts w:ascii="Times New Roman" w:hAnsi="Times New Roman" w:cs="Times New Roman"/>
          <w:b/>
          <w:sz w:val="24"/>
          <w:szCs w:val="24"/>
        </w:rPr>
        <w:t>Котв ОПО определяется равным 0.</w:t>
      </w:r>
    </w:p>
    <w:p w:rsidR="00C77093" w:rsidRDefault="00C77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6B41" w:rsidRPr="00A26B41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6B41">
        <w:rPr>
          <w:rFonts w:ascii="Times New Roman" w:hAnsi="Times New Roman" w:cs="Times New Roman"/>
          <w:b/>
          <w:sz w:val="28"/>
          <w:szCs w:val="28"/>
        </w:rPr>
        <w:t>или</w:t>
      </w:r>
    </w:p>
    <w:p w:rsidR="00A26B41" w:rsidRPr="004E3698" w:rsidRDefault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26B41" w:rsidRPr="002C03BE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26B41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41" w:rsidRPr="00911A3A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41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4E3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093" w:rsidRPr="004E3698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lastRenderedPageBreak/>
        <w:t>требование п. 9.3.8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E3698">
        <w:rPr>
          <w:rFonts w:ascii="Times New Roman" w:hAnsi="Times New Roman" w:cs="Times New Roman"/>
          <w:sz w:val="24"/>
          <w:szCs w:val="24"/>
        </w:rPr>
        <w:t>24 № 2234,</w:t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 </w:t>
      </w:r>
      <w:r w:rsidR="00F35E0D" w:rsidRPr="004E3698">
        <w:rPr>
          <w:rFonts w:ascii="Times New Roman" w:hAnsi="Times New Roman" w:cs="Times New Roman"/>
          <w:b/>
          <w:sz w:val="24"/>
          <w:szCs w:val="24"/>
        </w:rPr>
        <w:t>выполнено,</w:t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организационно-распорядительные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объектов, не отнесенных к ОПО </w:t>
      </w:r>
      <w:r w:rsidR="00F35E0D" w:rsidRPr="004E3698">
        <w:rPr>
          <w:rFonts w:ascii="Times New Roman" w:hAnsi="Times New Roman" w:cs="Times New Roman"/>
          <w:b/>
          <w:sz w:val="24"/>
          <w:szCs w:val="24"/>
        </w:rPr>
        <w:t>Котв неОПО определяется равным 1.</w:t>
      </w:r>
    </w:p>
    <w:p w:rsidR="00A26B41" w:rsidRPr="002C03BE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 и _________________________________________</w:t>
      </w:r>
      <w:r>
        <w:rPr>
          <w:rFonts w:ascii="Times New Roman" w:hAnsi="Times New Roman" w:cs="Times New Roman"/>
          <w:sz w:val="24"/>
          <w:szCs w:val="24"/>
        </w:rPr>
        <w:t>__</w:t>
      </w:r>
    </w:p>
    <w:p w:rsidR="00A26B41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(наименование ЕТО-1)                                                                                      (наименование ЕТО-2)</w:t>
      </w:r>
      <w:r w:rsidRPr="00875F4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41" w:rsidRPr="00911A3A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6B41" w:rsidRDefault="00A26B41" w:rsidP="00A26B4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      (наименование систем теплоснабжения (источника)</w:t>
      </w:r>
      <w:r w:rsidRPr="004E3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093" w:rsidRPr="004E3698" w:rsidRDefault="00A26B41" w:rsidP="00A26B4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требование п. 9.3.8 Правил обеспечения 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4E3698">
        <w:rPr>
          <w:rFonts w:ascii="Times New Roman" w:hAnsi="Times New Roman" w:cs="Times New Roman"/>
          <w:sz w:val="24"/>
          <w:szCs w:val="24"/>
        </w:rPr>
        <w:t>24 № 2234,</w:t>
      </w:r>
      <w:r w:rsidR="00F35E0D" w:rsidRPr="004E3698">
        <w:rPr>
          <w:rFonts w:ascii="Times New Roman" w:hAnsi="Times New Roman" w:cs="Times New Roman"/>
          <w:b/>
          <w:sz w:val="24"/>
          <w:szCs w:val="24"/>
        </w:rPr>
        <w:t xml:space="preserve"> выполнено,</w:t>
      </w:r>
      <w:r w:rsidR="00F35E0D" w:rsidRPr="004E3698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организационно-распорядительных документов организации о назначении ответственных лиц 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</w:t>
      </w:r>
      <w:r w:rsidR="00F35E0D" w:rsidRPr="004E3698">
        <w:rPr>
          <w:rFonts w:ascii="Times New Roman" w:hAnsi="Times New Roman" w:cs="Times New Roman"/>
          <w:b/>
          <w:sz w:val="24"/>
          <w:szCs w:val="24"/>
        </w:rPr>
        <w:t>Котв ОПО определяется равным 1.</w:t>
      </w:r>
    </w:p>
    <w:p w:rsidR="00C77093" w:rsidRPr="004E3698" w:rsidRDefault="00C77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B58D1" w:rsidRDefault="009B58D1" w:rsidP="009B58D1">
      <w:pPr>
        <w:pStyle w:val="ConsPlusNonformat"/>
        <w:widowControl/>
        <w:ind w:firstLine="43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 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 теплоснабжения</w:t>
      </w:r>
    </w:p>
    <w:p w:rsidR="009B58D1" w:rsidRDefault="009B58D1" w:rsidP="009B5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  <w:r w:rsidRPr="00DD4D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8D1" w:rsidRPr="00911A3A" w:rsidRDefault="009B58D1" w:rsidP="009B58D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4B4454">
        <w:rPr>
          <w:rFonts w:ascii="Times New Roman" w:hAnsi="Times New Roman" w:cs="Times New Roman"/>
          <w:sz w:val="24"/>
          <w:szCs w:val="24"/>
        </w:rPr>
        <w:t xml:space="preserve">значение Показателя наличия </w:t>
      </w:r>
    </w:p>
    <w:p w:rsidR="009B58D1" w:rsidRDefault="009B58D1" w:rsidP="009B58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(наименование систем теплоснабжения (источника)</w:t>
      </w:r>
      <w:r w:rsidR="00ED0807" w:rsidRPr="004E369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0807" w:rsidRPr="004E3698" w:rsidRDefault="00ED0807" w:rsidP="009B58D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 xml:space="preserve">организационно-распорядительных документов организации о назначении ответственных лиц </w:t>
      </w:r>
      <w:r w:rsidR="00BC477A">
        <w:rPr>
          <w:rFonts w:ascii="Times New Roman" w:hAnsi="Times New Roman" w:cs="Times New Roman"/>
          <w:sz w:val="24"/>
          <w:szCs w:val="24"/>
        </w:rPr>
        <w:br/>
      </w:r>
      <w:r w:rsidRPr="004E3698">
        <w:rPr>
          <w:rFonts w:ascii="Times New Roman" w:hAnsi="Times New Roman" w:cs="Times New Roman"/>
          <w:sz w:val="24"/>
          <w:szCs w:val="24"/>
        </w:rPr>
        <w:t xml:space="preserve">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(при отсутствии ОПО) </w:t>
      </w:r>
      <w:r w:rsidRPr="004E3698">
        <w:rPr>
          <w:rFonts w:ascii="Times New Roman" w:hAnsi="Times New Roman" w:cs="Times New Roman"/>
          <w:b/>
          <w:sz w:val="24"/>
          <w:szCs w:val="24"/>
        </w:rPr>
        <w:t>Котв ОПО определяется равным 1.</w:t>
      </w:r>
    </w:p>
    <w:p w:rsidR="00ED0807" w:rsidRPr="004E3698" w:rsidRDefault="00ED08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Приложение:</w:t>
      </w: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1. Приказ или иной ОРД о разграничении ответственности между производственными подразделениями от (дата) № (номер)</w:t>
      </w:r>
      <w:r w:rsidR="00DE7709">
        <w:rPr>
          <w:rFonts w:ascii="Times New Roman" w:hAnsi="Times New Roman" w:cs="Times New Roman"/>
          <w:sz w:val="24"/>
          <w:szCs w:val="24"/>
        </w:rPr>
        <w:t>;</w:t>
      </w: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2. Приказ или иной ОРД о назначении ответственных за ТЭУ от (дата) № (номер)</w:t>
      </w:r>
      <w:r w:rsidR="00DE7709">
        <w:rPr>
          <w:rFonts w:ascii="Times New Roman" w:hAnsi="Times New Roman" w:cs="Times New Roman"/>
          <w:sz w:val="24"/>
          <w:szCs w:val="24"/>
        </w:rPr>
        <w:t>;</w:t>
      </w: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3. Приказ или иной ОРД о назначении ответственных за электроустановки от (дата) № (номер)</w:t>
      </w:r>
      <w:r w:rsidR="00DE7709">
        <w:rPr>
          <w:rFonts w:ascii="Times New Roman" w:hAnsi="Times New Roman" w:cs="Times New Roman"/>
          <w:sz w:val="24"/>
          <w:szCs w:val="24"/>
        </w:rPr>
        <w:t>;</w:t>
      </w: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4. Приказ или иной ОРД о назначении ответственных за эксплуатацию зданий, сооружений</w:t>
      </w:r>
      <w:r w:rsidR="00DE7709">
        <w:rPr>
          <w:rFonts w:ascii="Times New Roman" w:hAnsi="Times New Roman" w:cs="Times New Roman"/>
          <w:sz w:val="24"/>
          <w:szCs w:val="24"/>
        </w:rPr>
        <w:br/>
      </w:r>
      <w:r w:rsidRPr="004E3698">
        <w:rPr>
          <w:rFonts w:ascii="Times New Roman" w:hAnsi="Times New Roman" w:cs="Times New Roman"/>
          <w:sz w:val="24"/>
          <w:szCs w:val="24"/>
        </w:rPr>
        <w:t xml:space="preserve"> от (дата) № (номер)</w:t>
      </w:r>
      <w:r w:rsidR="00DE7709">
        <w:rPr>
          <w:rFonts w:ascii="Times New Roman" w:hAnsi="Times New Roman" w:cs="Times New Roman"/>
          <w:sz w:val="24"/>
          <w:szCs w:val="24"/>
        </w:rPr>
        <w:t>;</w:t>
      </w: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5. Приказ или иной ОРД о назначении ответственных за эксплуатацию газопроводов, газоиспользующего оборудования от (дата) № (номер)</w:t>
      </w:r>
      <w:r w:rsidR="00DE7709">
        <w:rPr>
          <w:rFonts w:ascii="Times New Roman" w:hAnsi="Times New Roman" w:cs="Times New Roman"/>
          <w:sz w:val="24"/>
          <w:szCs w:val="24"/>
        </w:rPr>
        <w:t>;</w:t>
      </w:r>
    </w:p>
    <w:p w:rsidR="00C77093" w:rsidRPr="004E3698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 xml:space="preserve">6. Приказ или иной ОРД о назначении ответственных за эксплуатацию ОРПД от (дата) </w:t>
      </w:r>
      <w:r w:rsidR="00DE7709">
        <w:rPr>
          <w:rFonts w:ascii="Times New Roman" w:hAnsi="Times New Roman" w:cs="Times New Roman"/>
          <w:sz w:val="24"/>
          <w:szCs w:val="24"/>
        </w:rPr>
        <w:br/>
      </w:r>
      <w:r w:rsidRPr="004E3698">
        <w:rPr>
          <w:rFonts w:ascii="Times New Roman" w:hAnsi="Times New Roman" w:cs="Times New Roman"/>
          <w:sz w:val="24"/>
          <w:szCs w:val="24"/>
        </w:rPr>
        <w:t>№ (номер)</w:t>
      </w:r>
      <w:r w:rsidR="00DE7709">
        <w:rPr>
          <w:rFonts w:ascii="Times New Roman" w:hAnsi="Times New Roman" w:cs="Times New Roman"/>
          <w:sz w:val="24"/>
          <w:szCs w:val="24"/>
        </w:rPr>
        <w:t>;</w:t>
      </w:r>
    </w:p>
    <w:p w:rsidR="00C77093" w:rsidRDefault="00F35E0D">
      <w:pPr>
        <w:spacing w:after="0" w:line="240" w:lineRule="auto"/>
        <w:ind w:firstLine="567"/>
        <w:jc w:val="both"/>
        <w:rPr>
          <w:sz w:val="24"/>
          <w:szCs w:val="24"/>
        </w:rPr>
      </w:pPr>
      <w:r w:rsidRPr="004E3698">
        <w:rPr>
          <w:rFonts w:ascii="Times New Roman" w:hAnsi="Times New Roman" w:cs="Times New Roman"/>
          <w:sz w:val="24"/>
          <w:szCs w:val="24"/>
        </w:rPr>
        <w:t>7. Приказ или иной ОРД о назначении ответственных за организацию и осуществление производственного контроля от (дата) № (номер).</w:t>
      </w:r>
    </w:p>
    <w:p w:rsidR="00C77093" w:rsidRDefault="00C77093">
      <w:pPr>
        <w:spacing w:after="0" w:line="240" w:lineRule="auto"/>
        <w:ind w:firstLine="567"/>
        <w:jc w:val="both"/>
        <w:rPr>
          <w:sz w:val="24"/>
          <w:szCs w:val="24"/>
        </w:rPr>
      </w:pPr>
    </w:p>
    <w:p w:rsidR="00C77093" w:rsidRDefault="00C77093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DE7709" w:rsidRPr="00885772" w:rsidTr="00716A5C">
        <w:tc>
          <w:tcPr>
            <w:tcW w:w="5495" w:type="dxa"/>
          </w:tcPr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36" w:type="dxa"/>
          </w:tcPr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709" w:rsidRPr="00885772" w:rsidTr="00716A5C">
        <w:tc>
          <w:tcPr>
            <w:tcW w:w="5495" w:type="dxa"/>
          </w:tcPr>
          <w:p w:rsidR="00DE7709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DE7709" w:rsidRDefault="00DE7709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ЕТО-1)</w:t>
            </w:r>
          </w:p>
          <w:p w:rsidR="00DE7709" w:rsidRPr="0038535F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DE7709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DE7709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DE7709" w:rsidRDefault="00DE7709" w:rsidP="00DE7709">
      <w:pPr>
        <w:spacing w:after="0" w:line="240" w:lineRule="auto"/>
        <w:rPr>
          <w:b/>
          <w:sz w:val="24"/>
          <w:szCs w:val="24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DE7709" w:rsidRPr="00885772" w:rsidTr="00716A5C">
        <w:tc>
          <w:tcPr>
            <w:tcW w:w="5495" w:type="dxa"/>
          </w:tcPr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885772">
              <w:rPr>
                <w:rFonts w:ascii="Times New Roman" w:hAnsi="Times New Roman" w:cs="Times New Roman"/>
                <w:sz w:val="24"/>
                <w:szCs w:val="24"/>
              </w:rPr>
              <w:t>Представитель ЕТО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2136" w:type="dxa"/>
          </w:tcPr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7709" w:rsidRPr="00885772" w:rsidTr="00716A5C">
        <w:tc>
          <w:tcPr>
            <w:tcW w:w="5495" w:type="dxa"/>
          </w:tcPr>
          <w:p w:rsidR="00DE7709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DE7709" w:rsidRDefault="00DE7709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ЕТО-2)</w:t>
            </w:r>
          </w:p>
          <w:p w:rsidR="00DE7709" w:rsidRPr="0038535F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DE7709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DE7709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DE7709" w:rsidRPr="00885772" w:rsidRDefault="00DE7709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C77093" w:rsidRDefault="00F35E0D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</w:t>
      </w: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F35E0D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FE4B56" w:rsidRPr="000724D9" w:rsidRDefault="00FE4B56" w:rsidP="00FE4B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sz w:val="24"/>
          <w:szCs w:val="24"/>
        </w:rPr>
        <w:t>№ _________ от __.___.202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0724D9">
        <w:rPr>
          <w:rFonts w:ascii="Times New Roman" w:hAnsi="Times New Roman" w:cs="Times New Roman"/>
          <w:sz w:val="24"/>
          <w:szCs w:val="24"/>
        </w:rPr>
        <w:t>г.</w:t>
      </w:r>
      <w:r>
        <w:rPr>
          <w:sz w:val="24"/>
          <w:szCs w:val="24"/>
        </w:rPr>
        <w:t xml:space="preserve">                                        </w:t>
      </w:r>
      <w:r w:rsidRPr="000724D9">
        <w:rPr>
          <w:rFonts w:ascii="Times New Roman" w:hAnsi="Times New Roman" w:cs="Times New Roman"/>
          <w:b/>
          <w:sz w:val="24"/>
          <w:szCs w:val="24"/>
        </w:rPr>
        <w:t>Комисси</w:t>
      </w:r>
      <w:r>
        <w:rPr>
          <w:rFonts w:ascii="Times New Roman" w:hAnsi="Times New Roman" w:cs="Times New Roman"/>
          <w:b/>
          <w:sz w:val="24"/>
          <w:szCs w:val="24"/>
        </w:rPr>
        <w:t>я</w:t>
      </w:r>
      <w:r w:rsidRPr="000724D9">
        <w:rPr>
          <w:rFonts w:ascii="Times New Roman" w:hAnsi="Times New Roman" w:cs="Times New Roman"/>
          <w:b/>
          <w:sz w:val="24"/>
          <w:szCs w:val="24"/>
        </w:rPr>
        <w:t xml:space="preserve"> по проведению </w:t>
      </w:r>
    </w:p>
    <w:p w:rsidR="00FE4B56" w:rsidRPr="000724D9" w:rsidRDefault="00FE4B56" w:rsidP="00FE4B5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оценки обеспечения готовности </w:t>
      </w:r>
    </w:p>
    <w:p w:rsidR="00FE4B56" w:rsidRPr="000724D9" w:rsidRDefault="00FE4B56" w:rsidP="00FE4B56">
      <w:pPr>
        <w:spacing w:after="0" w:line="240" w:lineRule="auto"/>
        <w:ind w:left="5245"/>
        <w:rPr>
          <w:rFonts w:ascii="Times New Roman" w:hAnsi="Times New Roman" w:cs="Times New Roman"/>
          <w:b/>
          <w:sz w:val="24"/>
          <w:szCs w:val="24"/>
        </w:rPr>
      </w:pPr>
      <w:r w:rsidRPr="000724D9">
        <w:rPr>
          <w:rFonts w:ascii="Times New Roman" w:hAnsi="Times New Roman" w:cs="Times New Roman"/>
          <w:b/>
          <w:sz w:val="24"/>
          <w:szCs w:val="24"/>
        </w:rPr>
        <w:t xml:space="preserve">ТСО и потребителей </w:t>
      </w:r>
    </w:p>
    <w:p w:rsidR="00FE4B56" w:rsidRDefault="00FE4B56" w:rsidP="00FE4B56">
      <w:pPr>
        <w:spacing w:after="0" w:line="240" w:lineRule="auto"/>
        <w:ind w:left="52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C77093" w:rsidRDefault="00FE4B56" w:rsidP="00FE4B56">
      <w:pPr>
        <w:spacing w:after="0" w:line="240" w:lineRule="auto"/>
        <w:ind w:left="5245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Pr="00FE4B56" w:rsidRDefault="00F35E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E4B56">
        <w:rPr>
          <w:rFonts w:ascii="Times New Roman" w:hAnsi="Times New Roman" w:cs="Times New Roman"/>
          <w:b/>
          <w:sz w:val="24"/>
          <w:szCs w:val="24"/>
        </w:rPr>
        <w:t>Справка № 1.1.8</w:t>
      </w:r>
    </w:p>
    <w:p w:rsidR="00C77093" w:rsidRDefault="00F35E0D">
      <w:pPr>
        <w:spacing w:after="0" w:line="240" w:lineRule="auto"/>
        <w:jc w:val="center"/>
        <w:rPr>
          <w:b/>
          <w:sz w:val="24"/>
          <w:szCs w:val="24"/>
        </w:rPr>
      </w:pPr>
      <w:r w:rsidRPr="00FE4B56">
        <w:rPr>
          <w:rFonts w:ascii="Times New Roman" w:hAnsi="Times New Roman" w:cs="Times New Roman"/>
          <w:b/>
          <w:sz w:val="24"/>
          <w:szCs w:val="24"/>
        </w:rPr>
        <w:t>о наличии организационно-распорядительных документов организации о назначении ответственных лиц</w:t>
      </w:r>
    </w:p>
    <w:p w:rsidR="00C77093" w:rsidRDefault="00C77093">
      <w:pPr>
        <w:spacing w:after="0" w:line="240" w:lineRule="auto"/>
        <w:ind w:left="4536"/>
        <w:rPr>
          <w:sz w:val="24"/>
          <w:szCs w:val="24"/>
        </w:rPr>
      </w:pPr>
    </w:p>
    <w:p w:rsidR="00C27E09" w:rsidRDefault="00C27E09" w:rsidP="00C27E09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 сообщает Комиссии по проведению оценки обеспечения</w:t>
      </w:r>
    </w:p>
    <w:p w:rsidR="00C27E09" w:rsidRDefault="00C27E09" w:rsidP="00C27E0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="0078286C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наименование ЕТО)</w:t>
      </w:r>
    </w:p>
    <w:p w:rsidR="00C27E09" w:rsidRDefault="00C27E09" w:rsidP="00C27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42AA">
        <w:rPr>
          <w:rFonts w:ascii="Times New Roman" w:hAnsi="Times New Roman" w:cs="Times New Roman"/>
          <w:sz w:val="24"/>
          <w:szCs w:val="24"/>
        </w:rPr>
        <w:t xml:space="preserve">готовности ТСО и потребителей 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78286C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, что в зоне действия систем</w:t>
      </w:r>
      <w:r w:rsidRPr="004442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7E09" w:rsidRDefault="00C27E09" w:rsidP="00C27E09">
      <w:pPr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78286C">
        <w:rPr>
          <w:rFonts w:ascii="Times New Roman" w:hAnsi="Times New Roman" w:cs="Times New Roman"/>
          <w:sz w:val="24"/>
          <w:szCs w:val="24"/>
        </w:rPr>
        <w:t xml:space="preserve">   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муниципального образования</w:t>
      </w:r>
      <w:r w:rsidRPr="000E3D4E">
        <w:rPr>
          <w:rFonts w:ascii="Times New Roman" w:hAnsi="Times New Roman" w:cs="Times New Roman"/>
          <w:sz w:val="24"/>
          <w:szCs w:val="24"/>
          <w:vertAlign w:val="superscript"/>
        </w:rPr>
        <w:t xml:space="preserve"> Пермского края)</w:t>
      </w:r>
    </w:p>
    <w:p w:rsidR="00C27E09" w:rsidRDefault="00C27E09" w:rsidP="00C27E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1739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="0078286C">
        <w:rPr>
          <w:rFonts w:ascii="Times New Roman" w:hAnsi="Times New Roman" w:cs="Times New Roman"/>
          <w:sz w:val="24"/>
          <w:szCs w:val="24"/>
        </w:rPr>
        <w:t>_______________:</w:t>
      </w:r>
    </w:p>
    <w:p w:rsidR="00C27E09" w:rsidRDefault="00C27E09" w:rsidP="00C27E0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8286C">
        <w:rPr>
          <w:rFonts w:ascii="Times New Roman" w:hAnsi="Times New Roman" w:cs="Times New Roman"/>
          <w:sz w:val="24"/>
          <w:szCs w:val="24"/>
        </w:rPr>
        <w:t xml:space="preserve">      </w:t>
      </w:r>
      <w:r w:rsidRPr="006B62A3">
        <w:rPr>
          <w:rFonts w:ascii="Times New Roman" w:hAnsi="Times New Roman" w:cs="Times New Roman"/>
          <w:sz w:val="24"/>
          <w:szCs w:val="24"/>
          <w:vertAlign w:val="superscript"/>
        </w:rPr>
        <w:t>(</w:t>
      </w:r>
      <w:r w:rsidR="0078286C">
        <w:rPr>
          <w:rFonts w:ascii="Times New Roman" w:hAnsi="Times New Roman" w:cs="Times New Roman"/>
          <w:sz w:val="24"/>
          <w:szCs w:val="24"/>
          <w:vertAlign w:val="superscript"/>
        </w:rPr>
        <w:t>наименование систем теплоснабжения (источника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)</w:t>
      </w:r>
    </w:p>
    <w:p w:rsidR="00C77093" w:rsidRPr="00C27E09" w:rsidRDefault="00F35E0D">
      <w:pPr>
        <w:numPr>
          <w:ilvl w:val="0"/>
          <w:numId w:val="2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Опасные производственные объекты в эксплуатации отсутствуют.</w:t>
      </w:r>
    </w:p>
    <w:p w:rsidR="00C77093" w:rsidRPr="00C27E09" w:rsidRDefault="00F35E0D">
      <w:pPr>
        <w:numPr>
          <w:ilvl w:val="0"/>
          <w:numId w:val="2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 xml:space="preserve">Для организации эксплуатации теплоэнергетических объектов, не являющихся ОПО, приказами по организации </w:t>
      </w:r>
      <w:r w:rsidRPr="00C27E09">
        <w:rPr>
          <w:rFonts w:ascii="Times New Roman" w:hAnsi="Times New Roman" w:cs="Times New Roman"/>
          <w:sz w:val="24"/>
          <w:szCs w:val="24"/>
          <w:u w:val="single"/>
        </w:rPr>
        <w:t>назначены/не назначены</w:t>
      </w:r>
      <w:r w:rsidRPr="00C27E09">
        <w:rPr>
          <w:rFonts w:ascii="Times New Roman" w:hAnsi="Times New Roman" w:cs="Times New Roman"/>
          <w:sz w:val="24"/>
          <w:szCs w:val="24"/>
        </w:rPr>
        <w:t xml:space="preserve"> лица, ответственные за исправное состояние </w:t>
      </w:r>
      <w:r w:rsidR="00BB2698">
        <w:rPr>
          <w:rFonts w:ascii="Times New Roman" w:hAnsi="Times New Roman" w:cs="Times New Roman"/>
          <w:sz w:val="24"/>
          <w:szCs w:val="24"/>
        </w:rPr>
        <w:br/>
      </w:r>
      <w:r w:rsidRPr="00C27E09">
        <w:rPr>
          <w:rFonts w:ascii="Times New Roman" w:hAnsi="Times New Roman" w:cs="Times New Roman"/>
          <w:sz w:val="24"/>
          <w:szCs w:val="24"/>
        </w:rPr>
        <w:t>и безопасную эксплуатацию тепловых энергоустановок; лица, ответственные за эксплуатацию электроустановок; лица, ответственные за эксплуатацию зданий и сооружений.</w:t>
      </w:r>
    </w:p>
    <w:p w:rsidR="00C77093" w:rsidRPr="00C27E09" w:rsidRDefault="00F35E0D">
      <w:pPr>
        <w:numPr>
          <w:ilvl w:val="0"/>
          <w:numId w:val="2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  <w:u w:val="single"/>
        </w:rPr>
        <w:t>Разработан/Не разработан</w:t>
      </w:r>
      <w:r w:rsidRPr="00C27E09">
        <w:rPr>
          <w:rFonts w:ascii="Times New Roman" w:hAnsi="Times New Roman" w:cs="Times New Roman"/>
          <w:sz w:val="24"/>
          <w:szCs w:val="24"/>
        </w:rPr>
        <w:t xml:space="preserve"> организационно-распорядительный документ о разграничении ответственности между производственными подразделениями.</w:t>
      </w:r>
    </w:p>
    <w:p w:rsidR="00C77093" w:rsidRPr="00C27E09" w:rsidRDefault="00F35E0D">
      <w:pPr>
        <w:numPr>
          <w:ilvl w:val="0"/>
          <w:numId w:val="2"/>
        </w:numPr>
        <w:spacing w:after="0" w:line="240" w:lineRule="auto"/>
        <w:ind w:firstLineChars="236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  <w:u w:val="single"/>
        </w:rPr>
        <w:t>Разработаны/Не разработаны</w:t>
      </w:r>
      <w:r w:rsidRPr="00C27E09">
        <w:rPr>
          <w:rFonts w:ascii="Times New Roman" w:hAnsi="Times New Roman" w:cs="Times New Roman"/>
          <w:sz w:val="24"/>
          <w:szCs w:val="24"/>
        </w:rPr>
        <w:t xml:space="preserve"> должностные инструкции на ответственных лиц.</w:t>
      </w:r>
    </w:p>
    <w:p w:rsidR="00C77093" w:rsidRPr="00C27E09" w:rsidRDefault="00C77093">
      <w:pPr>
        <w:spacing w:after="0" w:line="240" w:lineRule="auto"/>
        <w:ind w:firstLineChars="182" w:firstLine="437"/>
        <w:jc w:val="both"/>
        <w:rPr>
          <w:rFonts w:ascii="Times New Roman" w:hAnsi="Times New Roman" w:cs="Times New Roman"/>
          <w:sz w:val="24"/>
          <w:szCs w:val="24"/>
        </w:rPr>
      </w:pPr>
    </w:p>
    <w:p w:rsidR="00BB2698" w:rsidRPr="002C03BE" w:rsidRDefault="00BB2698" w:rsidP="00BB2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BB2698" w:rsidRDefault="00BB2698" w:rsidP="00BB2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BB2698" w:rsidRPr="00911A3A" w:rsidRDefault="00BB2698" w:rsidP="00BB26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требование п. 9.3.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73A75">
        <w:rPr>
          <w:rFonts w:ascii="Times New Roman" w:hAnsi="Times New Roman" w:cs="Times New Roman"/>
          <w:sz w:val="24"/>
          <w:szCs w:val="24"/>
        </w:rPr>
        <w:t xml:space="preserve"> Правил обеспечения</w:t>
      </w:r>
    </w:p>
    <w:p w:rsidR="00BB2698" w:rsidRDefault="00BB2698" w:rsidP="00BB26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  <w:r w:rsidR="00F35E0D" w:rsidRPr="00C27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093" w:rsidRPr="00C27E09" w:rsidRDefault="00F35E0D" w:rsidP="00BB269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готовности к отопительному периоду, утв. Приказом Минэнерго РФ от 13.11.</w:t>
      </w:r>
      <w:r w:rsidR="00BB2698">
        <w:rPr>
          <w:rFonts w:ascii="Times New Roman" w:hAnsi="Times New Roman" w:cs="Times New Roman"/>
          <w:sz w:val="24"/>
          <w:szCs w:val="24"/>
        </w:rPr>
        <w:t>20</w:t>
      </w:r>
      <w:r w:rsidRPr="00C27E09">
        <w:rPr>
          <w:rFonts w:ascii="Times New Roman" w:hAnsi="Times New Roman" w:cs="Times New Roman"/>
          <w:sz w:val="24"/>
          <w:szCs w:val="24"/>
        </w:rPr>
        <w:t xml:space="preserve">24 № 2234, </w:t>
      </w:r>
      <w:r w:rsidR="00BB2698">
        <w:rPr>
          <w:rFonts w:ascii="Times New Roman" w:hAnsi="Times New Roman" w:cs="Times New Roman"/>
          <w:sz w:val="24"/>
          <w:szCs w:val="24"/>
        </w:rPr>
        <w:br/>
      </w:r>
      <w:r w:rsidRPr="00C27E09">
        <w:rPr>
          <w:rFonts w:ascii="Times New Roman" w:hAnsi="Times New Roman" w:cs="Times New Roman"/>
          <w:b/>
          <w:sz w:val="24"/>
          <w:szCs w:val="24"/>
        </w:rPr>
        <w:t>не выполнено,</w:t>
      </w:r>
      <w:r w:rsidRPr="00C27E09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организационно-распорядительные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объектов, не отнесенных к ОПО </w:t>
      </w:r>
      <w:r w:rsidRPr="00C27E09">
        <w:rPr>
          <w:rFonts w:ascii="Times New Roman" w:hAnsi="Times New Roman" w:cs="Times New Roman"/>
          <w:b/>
          <w:sz w:val="24"/>
          <w:szCs w:val="24"/>
        </w:rPr>
        <w:t>Котв неОПО определяется равным 0.</w:t>
      </w:r>
    </w:p>
    <w:p w:rsidR="005D12E0" w:rsidRPr="002C03BE" w:rsidRDefault="005D12E0" w:rsidP="005D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5D12E0" w:rsidRDefault="005D12E0" w:rsidP="005D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5D12E0" w:rsidRPr="00911A3A" w:rsidRDefault="005D12E0" w:rsidP="005D1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значение Показателя наличия</w:t>
      </w:r>
    </w:p>
    <w:p w:rsidR="005D12E0" w:rsidRDefault="005D12E0" w:rsidP="005D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</w:p>
    <w:p w:rsidR="00C77093" w:rsidRPr="00C27E09" w:rsidRDefault="00F35E0D" w:rsidP="005D12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 xml:space="preserve">организационно-распорядительных документов организации о назначении ответственных лиц </w:t>
      </w:r>
      <w:r w:rsidR="005D12E0">
        <w:rPr>
          <w:rFonts w:ascii="Times New Roman" w:hAnsi="Times New Roman" w:cs="Times New Roman"/>
          <w:sz w:val="24"/>
          <w:szCs w:val="24"/>
        </w:rPr>
        <w:br/>
      </w:r>
      <w:r w:rsidRPr="00C27E09">
        <w:rPr>
          <w:rFonts w:ascii="Times New Roman" w:hAnsi="Times New Roman" w:cs="Times New Roman"/>
          <w:sz w:val="24"/>
          <w:szCs w:val="24"/>
        </w:rPr>
        <w:t xml:space="preserve">за безопасную эксплуатацию оборудования под давлением и ответственных за осуществление производственного контроля при эксплуатации оборудования на ОПО (при отсутствии ОПО) </w:t>
      </w:r>
      <w:r w:rsidRPr="00C27E09">
        <w:rPr>
          <w:rFonts w:ascii="Times New Roman" w:hAnsi="Times New Roman" w:cs="Times New Roman"/>
          <w:b/>
          <w:sz w:val="24"/>
          <w:szCs w:val="24"/>
        </w:rPr>
        <w:t>Котв ОПО определяется равным 1.</w:t>
      </w:r>
    </w:p>
    <w:p w:rsidR="00C77093" w:rsidRPr="00C27E09" w:rsidRDefault="00C77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D12E0" w:rsidRPr="002C03BE" w:rsidRDefault="005D12E0" w:rsidP="005D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подтверждает,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5D12E0" w:rsidRDefault="005D12E0" w:rsidP="005D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5D12E0" w:rsidRPr="00911A3A" w:rsidRDefault="005D12E0" w:rsidP="005D12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требование п. 9.3.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B73A75">
        <w:rPr>
          <w:rFonts w:ascii="Times New Roman" w:hAnsi="Times New Roman" w:cs="Times New Roman"/>
          <w:sz w:val="24"/>
          <w:szCs w:val="24"/>
        </w:rPr>
        <w:t xml:space="preserve"> Правил обеспечения</w:t>
      </w:r>
    </w:p>
    <w:p w:rsidR="005D12E0" w:rsidRDefault="005D12E0" w:rsidP="005D12E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  <w:r w:rsidRPr="00C27E0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093" w:rsidRPr="00C27E09" w:rsidRDefault="005D12E0" w:rsidP="005D12E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готовности к отопительному периоду, утв. Приказом Минэнерго РФ от 13.11.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27E09">
        <w:rPr>
          <w:rFonts w:ascii="Times New Roman" w:hAnsi="Times New Roman" w:cs="Times New Roman"/>
          <w:sz w:val="24"/>
          <w:szCs w:val="24"/>
        </w:rPr>
        <w:t>24 № 2234,</w:t>
      </w:r>
      <w:r w:rsidR="00F35E0D" w:rsidRPr="00C27E09">
        <w:rPr>
          <w:rFonts w:ascii="Times New Roman" w:hAnsi="Times New Roman" w:cs="Times New Roman"/>
          <w:sz w:val="24"/>
          <w:szCs w:val="24"/>
        </w:rPr>
        <w:t xml:space="preserve"> </w:t>
      </w:r>
      <w:r w:rsidR="00F35E0D" w:rsidRPr="00C27E09">
        <w:rPr>
          <w:rFonts w:ascii="Times New Roman" w:hAnsi="Times New Roman" w:cs="Times New Roman"/>
          <w:b/>
          <w:sz w:val="24"/>
          <w:szCs w:val="24"/>
        </w:rPr>
        <w:t>выполнено,</w:t>
      </w:r>
      <w:r w:rsidR="00F35E0D" w:rsidRPr="00C27E09">
        <w:rPr>
          <w:rFonts w:ascii="Times New Roman" w:hAnsi="Times New Roman" w:cs="Times New Roman"/>
          <w:sz w:val="24"/>
          <w:szCs w:val="24"/>
        </w:rPr>
        <w:t xml:space="preserve"> значение Показателя наличия организационно-распорядительные документы организации о назначении ответственных лиц за безопасную эксплуатацию тепловых энергоустановок для объектов, не отнесенных к ОПО </w:t>
      </w:r>
      <w:r w:rsidR="00F35E0D" w:rsidRPr="00C27E09">
        <w:rPr>
          <w:rFonts w:ascii="Times New Roman" w:hAnsi="Times New Roman" w:cs="Times New Roman"/>
          <w:b/>
          <w:sz w:val="24"/>
          <w:szCs w:val="24"/>
        </w:rPr>
        <w:t>Котв неОПО определяется равным 1.</w:t>
      </w:r>
    </w:p>
    <w:p w:rsidR="00BE214F" w:rsidRPr="002C03BE" w:rsidRDefault="00BE214F" w:rsidP="00BE2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</w:rPr>
        <w:t>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сообщает</w:t>
      </w:r>
      <w:r w:rsidRPr="00DD4DFC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D4DFC">
        <w:rPr>
          <w:rFonts w:ascii="Times New Roman" w:hAnsi="Times New Roman" w:cs="Times New Roman"/>
          <w:sz w:val="24"/>
          <w:szCs w:val="24"/>
        </w:rPr>
        <w:t>что в зоне действия систем</w:t>
      </w:r>
    </w:p>
    <w:p w:rsidR="00BE214F" w:rsidRDefault="00BE214F" w:rsidP="00BE2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</w:t>
      </w:r>
      <w:r w:rsidRPr="002C03BE">
        <w:rPr>
          <w:rFonts w:ascii="Times New Roman" w:hAnsi="Times New Roman" w:cs="Times New Roman"/>
          <w:sz w:val="24"/>
          <w:szCs w:val="24"/>
          <w:vertAlign w:val="superscript"/>
        </w:rPr>
        <w:t xml:space="preserve">(наименование ЕТО)                                                                                    </w:t>
      </w:r>
    </w:p>
    <w:p w:rsidR="00BE214F" w:rsidRPr="00911A3A" w:rsidRDefault="00BE214F" w:rsidP="00BE214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4DFC">
        <w:rPr>
          <w:rFonts w:ascii="Times New Roman" w:hAnsi="Times New Roman" w:cs="Times New Roman"/>
          <w:sz w:val="24"/>
          <w:szCs w:val="24"/>
        </w:rPr>
        <w:t>теплоснабжения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</w:t>
      </w:r>
      <w:r w:rsidRPr="002C03BE">
        <w:rPr>
          <w:rFonts w:ascii="Times New Roman" w:hAnsi="Times New Roman" w:cs="Times New Roman"/>
          <w:sz w:val="24"/>
          <w:szCs w:val="24"/>
        </w:rPr>
        <w:t xml:space="preserve"> </w:t>
      </w:r>
      <w:r w:rsidRPr="00B73A75">
        <w:rPr>
          <w:rFonts w:ascii="Times New Roman" w:hAnsi="Times New Roman" w:cs="Times New Roman"/>
          <w:sz w:val="24"/>
          <w:szCs w:val="24"/>
        </w:rPr>
        <w:t>значение Показателя наличия</w:t>
      </w:r>
    </w:p>
    <w:p w:rsidR="00BE214F" w:rsidRDefault="00BE214F" w:rsidP="00BE21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(наименование систем теплоснабжения (источника)</w:t>
      </w:r>
    </w:p>
    <w:p w:rsidR="00C77093" w:rsidRPr="00C27E09" w:rsidRDefault="00BE214F" w:rsidP="00BE214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 xml:space="preserve">организационно-распорядительных документов организации о назначении ответственных лиц </w:t>
      </w:r>
      <w:r>
        <w:rPr>
          <w:rFonts w:ascii="Times New Roman" w:hAnsi="Times New Roman" w:cs="Times New Roman"/>
          <w:sz w:val="24"/>
          <w:szCs w:val="24"/>
        </w:rPr>
        <w:br/>
      </w:r>
      <w:r w:rsidRPr="00C27E09">
        <w:rPr>
          <w:rFonts w:ascii="Times New Roman" w:hAnsi="Times New Roman" w:cs="Times New Roman"/>
          <w:sz w:val="24"/>
          <w:szCs w:val="24"/>
        </w:rPr>
        <w:t xml:space="preserve">за безопасную эксплуатацию оборудования под давлением и ответственных за осуществление </w:t>
      </w:r>
      <w:r w:rsidRPr="00C27E09">
        <w:rPr>
          <w:rFonts w:ascii="Times New Roman" w:hAnsi="Times New Roman" w:cs="Times New Roman"/>
          <w:sz w:val="24"/>
          <w:szCs w:val="24"/>
        </w:rPr>
        <w:lastRenderedPageBreak/>
        <w:t>производственного контроля при эксплуатации оборудования на ОПО (при отсутствии ОПО)</w:t>
      </w:r>
      <w:r w:rsidR="00F35E0D" w:rsidRPr="00C27E09">
        <w:rPr>
          <w:rFonts w:ascii="Times New Roman" w:hAnsi="Times New Roman" w:cs="Times New Roman"/>
          <w:sz w:val="24"/>
          <w:szCs w:val="24"/>
        </w:rPr>
        <w:t xml:space="preserve"> </w:t>
      </w:r>
      <w:r w:rsidR="00F35E0D" w:rsidRPr="00C27E09">
        <w:rPr>
          <w:rFonts w:ascii="Times New Roman" w:hAnsi="Times New Roman" w:cs="Times New Roman"/>
          <w:b/>
          <w:sz w:val="24"/>
          <w:szCs w:val="24"/>
        </w:rPr>
        <w:t>Котв ОПО определяется равным 1.</w:t>
      </w:r>
    </w:p>
    <w:p w:rsidR="00C77093" w:rsidRPr="00C27E09" w:rsidRDefault="00C770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7093" w:rsidRPr="00C27E09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Приложение:</w:t>
      </w:r>
    </w:p>
    <w:p w:rsidR="00C77093" w:rsidRPr="00C27E09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1. Приказ или иной ОРД о разграничении ответственности между производственными подразделениями от (дата) № (номер)</w:t>
      </w:r>
      <w:r w:rsidR="00BE214F">
        <w:rPr>
          <w:rFonts w:ascii="Times New Roman" w:hAnsi="Times New Roman" w:cs="Times New Roman"/>
          <w:sz w:val="24"/>
          <w:szCs w:val="24"/>
        </w:rPr>
        <w:t>;</w:t>
      </w:r>
    </w:p>
    <w:p w:rsidR="00C77093" w:rsidRPr="00C27E09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2. Приказ или иной ОРД о назначении ответственных за ТЭУ от (дата) № (номер)</w:t>
      </w:r>
      <w:r w:rsidR="00BE214F">
        <w:rPr>
          <w:rFonts w:ascii="Times New Roman" w:hAnsi="Times New Roman" w:cs="Times New Roman"/>
          <w:sz w:val="24"/>
          <w:szCs w:val="24"/>
        </w:rPr>
        <w:t>;</w:t>
      </w:r>
    </w:p>
    <w:p w:rsidR="00C77093" w:rsidRPr="00C27E09" w:rsidRDefault="00F35E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>3. Приказ или иной ОРД о назначении ответственных за электроустановки от (дата) № (номер)</w:t>
      </w:r>
      <w:r w:rsidR="00BE214F">
        <w:rPr>
          <w:rFonts w:ascii="Times New Roman" w:hAnsi="Times New Roman" w:cs="Times New Roman"/>
          <w:sz w:val="24"/>
          <w:szCs w:val="24"/>
        </w:rPr>
        <w:t>;</w:t>
      </w:r>
    </w:p>
    <w:p w:rsidR="00C77093" w:rsidRDefault="00F35E0D">
      <w:pPr>
        <w:spacing w:after="0" w:line="240" w:lineRule="auto"/>
        <w:ind w:firstLine="567"/>
        <w:jc w:val="both"/>
        <w:rPr>
          <w:sz w:val="24"/>
          <w:szCs w:val="24"/>
        </w:rPr>
      </w:pPr>
      <w:r w:rsidRPr="00C27E09">
        <w:rPr>
          <w:rFonts w:ascii="Times New Roman" w:hAnsi="Times New Roman" w:cs="Times New Roman"/>
          <w:sz w:val="24"/>
          <w:szCs w:val="24"/>
        </w:rPr>
        <w:t xml:space="preserve">4. Приказ или иной ОРД о назначении ответственных за эксплуатацию зданий, сооружений </w:t>
      </w:r>
      <w:r w:rsidR="00BE214F">
        <w:rPr>
          <w:rFonts w:ascii="Times New Roman" w:hAnsi="Times New Roman" w:cs="Times New Roman"/>
          <w:sz w:val="24"/>
          <w:szCs w:val="24"/>
        </w:rPr>
        <w:br/>
      </w:r>
      <w:r w:rsidRPr="00C27E09">
        <w:rPr>
          <w:rFonts w:ascii="Times New Roman" w:hAnsi="Times New Roman" w:cs="Times New Roman"/>
          <w:sz w:val="24"/>
          <w:szCs w:val="24"/>
        </w:rPr>
        <w:t>от (дата) № (номер).</w:t>
      </w:r>
    </w:p>
    <w:p w:rsidR="00C77093" w:rsidRDefault="00C77093">
      <w:pPr>
        <w:spacing w:after="0" w:line="240" w:lineRule="auto"/>
        <w:ind w:left="4536"/>
        <w:rPr>
          <w:sz w:val="24"/>
          <w:szCs w:val="24"/>
        </w:rPr>
      </w:pPr>
    </w:p>
    <w:p w:rsidR="00C77093" w:rsidRDefault="00C77093">
      <w:pPr>
        <w:spacing w:after="0" w:line="240" w:lineRule="auto"/>
        <w:ind w:firstLine="709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2136"/>
        <w:gridCol w:w="2307"/>
      </w:tblGrid>
      <w:tr w:rsidR="00BE214F" w:rsidRPr="00885772" w:rsidTr="00716A5C">
        <w:tc>
          <w:tcPr>
            <w:tcW w:w="5495" w:type="dxa"/>
          </w:tcPr>
          <w:p w:rsidR="00BE214F" w:rsidRPr="00885772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</w:tcPr>
          <w:p w:rsidR="00BE214F" w:rsidRPr="00885772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7" w:type="dxa"/>
          </w:tcPr>
          <w:p w:rsidR="00BE214F" w:rsidRPr="00885772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214F" w:rsidRPr="00885772" w:rsidTr="00716A5C">
        <w:tc>
          <w:tcPr>
            <w:tcW w:w="5495" w:type="dxa"/>
          </w:tcPr>
          <w:p w:rsidR="00BE214F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</w:t>
            </w:r>
          </w:p>
          <w:p w:rsidR="00BE214F" w:rsidRDefault="00BE214F" w:rsidP="00716A5C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(должность руководителя (его уполномоченного представителя) ЕТО-3)</w:t>
            </w:r>
          </w:p>
          <w:p w:rsidR="00BE214F" w:rsidRPr="0038535F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2136" w:type="dxa"/>
          </w:tcPr>
          <w:p w:rsidR="00BE214F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E214F" w:rsidRPr="00885772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(подпись)</w:t>
            </w:r>
          </w:p>
        </w:tc>
        <w:tc>
          <w:tcPr>
            <w:tcW w:w="2307" w:type="dxa"/>
          </w:tcPr>
          <w:p w:rsidR="00BE214F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BE214F" w:rsidRPr="00885772" w:rsidRDefault="00BE214F" w:rsidP="00716A5C">
            <w:pPr>
              <w:pStyle w:val="ConsPlusNonformat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             (Ф.И.О.)</w:t>
            </w:r>
          </w:p>
        </w:tc>
      </w:tr>
    </w:tbl>
    <w:p w:rsidR="00C77093" w:rsidRDefault="00F35E0D">
      <w:pPr>
        <w:spacing w:after="0" w:line="240" w:lineRule="auto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                                       </w:t>
      </w:r>
    </w:p>
    <w:p w:rsidR="00C77093" w:rsidRDefault="00C77093">
      <w:pPr>
        <w:spacing w:after="0" w:line="240" w:lineRule="auto"/>
        <w:rPr>
          <w:sz w:val="24"/>
          <w:szCs w:val="24"/>
        </w:rPr>
      </w:pPr>
    </w:p>
    <w:p w:rsidR="00C77093" w:rsidRDefault="00C77093">
      <w:pPr>
        <w:spacing w:after="0" w:line="240" w:lineRule="auto"/>
        <w:jc w:val="both"/>
        <w:rPr>
          <w:sz w:val="20"/>
          <w:szCs w:val="20"/>
        </w:rPr>
      </w:pPr>
    </w:p>
    <w:sectPr w:rsidR="00C77093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2110" w:rsidRDefault="00752110">
      <w:pPr>
        <w:spacing w:line="240" w:lineRule="auto"/>
      </w:pPr>
      <w:r>
        <w:separator/>
      </w:r>
    </w:p>
  </w:endnote>
  <w:endnote w:type="continuationSeparator" w:id="0">
    <w:p w:rsidR="00752110" w:rsidRDefault="007521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2110" w:rsidRDefault="00752110">
      <w:pPr>
        <w:spacing w:after="0"/>
      </w:pPr>
      <w:r>
        <w:separator/>
      </w:r>
    </w:p>
  </w:footnote>
  <w:footnote w:type="continuationSeparator" w:id="0">
    <w:p w:rsidR="00752110" w:rsidRDefault="0075211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4F32F3D"/>
    <w:multiLevelType w:val="singleLevel"/>
    <w:tmpl w:val="84F32F3D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B008DE9"/>
    <w:multiLevelType w:val="singleLevel"/>
    <w:tmpl w:val="BB008DE9"/>
    <w:lvl w:ilvl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0667"/>
    <w:rsid w:val="000F5244"/>
    <w:rsid w:val="000F6574"/>
    <w:rsid w:val="00122183"/>
    <w:rsid w:val="00144E70"/>
    <w:rsid w:val="00186067"/>
    <w:rsid w:val="001B337C"/>
    <w:rsid w:val="001B4070"/>
    <w:rsid w:val="001F307A"/>
    <w:rsid w:val="00205B43"/>
    <w:rsid w:val="00214671"/>
    <w:rsid w:val="003119AD"/>
    <w:rsid w:val="003A2507"/>
    <w:rsid w:val="003B184D"/>
    <w:rsid w:val="003D65F9"/>
    <w:rsid w:val="003F0EC5"/>
    <w:rsid w:val="004113C9"/>
    <w:rsid w:val="00480F68"/>
    <w:rsid w:val="004B5709"/>
    <w:rsid w:val="004E2F9E"/>
    <w:rsid w:val="004E3698"/>
    <w:rsid w:val="004F7EE9"/>
    <w:rsid w:val="005A03C0"/>
    <w:rsid w:val="005C3AED"/>
    <w:rsid w:val="005D12E0"/>
    <w:rsid w:val="005D4996"/>
    <w:rsid w:val="00676DE4"/>
    <w:rsid w:val="00680667"/>
    <w:rsid w:val="006D56B6"/>
    <w:rsid w:val="00707804"/>
    <w:rsid w:val="0073443C"/>
    <w:rsid w:val="00752110"/>
    <w:rsid w:val="00760DF9"/>
    <w:rsid w:val="0078286C"/>
    <w:rsid w:val="007907EE"/>
    <w:rsid w:val="00820C87"/>
    <w:rsid w:val="00923BA7"/>
    <w:rsid w:val="0096148E"/>
    <w:rsid w:val="009B2BD2"/>
    <w:rsid w:val="009B58D1"/>
    <w:rsid w:val="009E0883"/>
    <w:rsid w:val="009E6425"/>
    <w:rsid w:val="00A1033C"/>
    <w:rsid w:val="00A26B41"/>
    <w:rsid w:val="00AE5877"/>
    <w:rsid w:val="00AF3A30"/>
    <w:rsid w:val="00BB2698"/>
    <w:rsid w:val="00BC477A"/>
    <w:rsid w:val="00BD2E0D"/>
    <w:rsid w:val="00BE214F"/>
    <w:rsid w:val="00C22F0D"/>
    <w:rsid w:val="00C27E09"/>
    <w:rsid w:val="00C77093"/>
    <w:rsid w:val="00C94B24"/>
    <w:rsid w:val="00CD05E3"/>
    <w:rsid w:val="00CE3306"/>
    <w:rsid w:val="00D050C7"/>
    <w:rsid w:val="00D30F92"/>
    <w:rsid w:val="00D5646C"/>
    <w:rsid w:val="00DE7709"/>
    <w:rsid w:val="00DF6C1F"/>
    <w:rsid w:val="00E27A3F"/>
    <w:rsid w:val="00E76477"/>
    <w:rsid w:val="00E806DB"/>
    <w:rsid w:val="00ED0807"/>
    <w:rsid w:val="00ED3C0B"/>
    <w:rsid w:val="00F066E5"/>
    <w:rsid w:val="00F10B82"/>
    <w:rsid w:val="00F35E0D"/>
    <w:rsid w:val="00F62D68"/>
    <w:rsid w:val="00F77E5D"/>
    <w:rsid w:val="00FC10C6"/>
    <w:rsid w:val="00FC5D98"/>
    <w:rsid w:val="00FE4B56"/>
    <w:rsid w:val="00FF5DE3"/>
    <w:rsid w:val="486550E7"/>
    <w:rsid w:val="7616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5:docId w15:val="{94218E9F-B8FA-4480-8868-84075BDFB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923BA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table" w:customStyle="1" w:styleId="1">
    <w:name w:val="Сетка таблицы1"/>
    <w:basedOn w:val="a1"/>
    <w:next w:val="a3"/>
    <w:uiPriority w:val="39"/>
    <w:rsid w:val="00DE77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1873</Words>
  <Characters>10681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Абрамова Ольга Олеговна</dc:creator>
  <cp:lastModifiedBy>Владыкин Андрей Александрович</cp:lastModifiedBy>
  <cp:revision>7</cp:revision>
  <dcterms:created xsi:type="dcterms:W3CDTF">2025-02-12T09:31:00Z</dcterms:created>
  <dcterms:modified xsi:type="dcterms:W3CDTF">2025-02-12T10:05:00Z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1049-12.2.0.19307</vt:lpwstr>
  </property>
  <property fmtid="{D5CDD505-2E9C-101B-9397-08002B2CF9AE}" pid="3" name="ICV">
    <vt:lpwstr>A5F102AC3A9F434FA98E5E49153A0A81_12</vt:lpwstr>
  </property>
</Properties>
</file>